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63.9pt;mso-position-horizontal-relative:char;mso-position-vertical-relative:line" coordorigin="0,0" coordsize="10800,3278">
            <v:shape style="position:absolute;left:0;top:0;width:10800;height:327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664;width:10800;height:614" type="#_x0000_t202" filled="true" fillcolor="#004775" stroked="false">
              <v:textbox inset="0,0,0,0">
                <w:txbxContent>
                  <w:p>
                    <w:pPr>
                      <w:spacing w:before="44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Heading1"/>
        <w:spacing w:line="243" w:lineRule="auto" w:before="63"/>
        <w:ind w:right="74"/>
        <w:jc w:val="both"/>
        <w:rPr>
          <w:b w:val="0"/>
          <w:bCs w:val="0"/>
        </w:rPr>
      </w:pPr>
      <w:r>
        <w:rPr>
          <w:color w:val="231F20"/>
          <w:spacing w:val="-3"/>
          <w:w w:val="105"/>
        </w:rPr>
        <w:t>Solemni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Ble</w:t>
      </w:r>
      <w:r>
        <w:rPr>
          <w:color w:val="231F20"/>
          <w:spacing w:val="-4"/>
          <w:w w:val="105"/>
        </w:rPr>
        <w:t>ss</w:t>
      </w:r>
      <w:r>
        <w:rPr>
          <w:color w:val="231F20"/>
          <w:spacing w:val="-3"/>
          <w:w w:val="105"/>
        </w:rPr>
        <w:t>ed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Virgin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6"/>
          <w:w w:val="105"/>
        </w:rPr>
        <w:t>Mar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her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God</w:t>
      </w:r>
      <w:r>
        <w:rPr>
          <w:color w:val="231F20"/>
          <w:spacing w:val="33"/>
          <w:w w:val="110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December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31/January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3"/>
        </w:rPr>
        <w:t>en</w:t>
      </w:r>
      <w:r>
        <w:rPr>
          <w:color w:val="231F20"/>
          <w:spacing w:val="2"/>
        </w:rPr>
        <w:t>co</w:t>
      </w:r>
      <w:r>
        <w:rPr>
          <w:color w:val="231F20"/>
          <w:spacing w:val="3"/>
        </w:rPr>
        <w:t>unter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bet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een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Go</w:t>
      </w:r>
      <w:r>
        <w:rPr>
          <w:color w:val="231F20"/>
          <w:spacing w:val="2"/>
        </w:rPr>
        <w:t>d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Mo</w:t>
      </w:r>
      <w:r>
        <w:rPr>
          <w:color w:val="231F20"/>
          <w:spacing w:val="3"/>
        </w:rPr>
        <w:t>ses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od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y’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fi</w:t>
      </w:r>
      <w:r>
        <w:rPr>
          <w:color w:val="231F20"/>
          <w:spacing w:val="2"/>
        </w:rPr>
        <w:t>rst</w:t>
      </w:r>
      <w:r>
        <w:rPr>
          <w:color w:val="231F20"/>
          <w:spacing w:val="40"/>
          <w:w w:val="83"/>
        </w:rPr>
        <w:t> </w:t>
      </w:r>
      <w:r>
        <w:rPr>
          <w:color w:val="231F20"/>
          <w:spacing w:val="3"/>
        </w:rPr>
        <w:t>read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e-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nsp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ng.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Go</w:t>
      </w:r>
      <w:r>
        <w:rPr>
          <w:color w:val="231F20"/>
          <w:spacing w:val="2"/>
        </w:rPr>
        <w:t>d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best</w:t>
      </w:r>
      <w:r>
        <w:rPr>
          <w:color w:val="231F20"/>
          <w:spacing w:val="2"/>
        </w:rPr>
        <w:t>ow</w:t>
      </w:r>
      <w:r>
        <w:rPr>
          <w:color w:val="231F20"/>
          <w:spacing w:val="3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three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ess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3"/>
        </w:rPr>
        <w:t>up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Mo</w:t>
      </w:r>
      <w:r>
        <w:rPr>
          <w:color w:val="231F20"/>
          <w:spacing w:val="3"/>
        </w:rPr>
        <w:t>ses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re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ts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h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m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x</w:t>
      </w:r>
      <w:r>
        <w:rPr>
          <w:color w:val="231F20"/>
          <w:spacing w:val="3"/>
        </w:rPr>
        <w:t>tend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th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se</w:t>
      </w:r>
      <w:r>
        <w:rPr>
          <w:color w:val="231F20"/>
          <w:spacing w:val="10"/>
        </w:rPr>
        <w:t> </w:t>
      </w:r>
      <w:r>
        <w:rPr>
          <w:color w:val="231F20"/>
          <w:spacing w:val="3"/>
        </w:rPr>
        <w:t>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ess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ngs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thers: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rd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esses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y</w:t>
      </w:r>
      <w:r>
        <w:rPr>
          <w:color w:val="231F20"/>
        </w:rPr>
        <w:t>o</w:t>
      </w:r>
      <w:r>
        <w:rPr>
          <w:color w:val="231F20"/>
          <w:spacing w:val="1"/>
        </w:rPr>
        <w:t>u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keeps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y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u.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rd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ets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h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fa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3"/>
        </w:rPr>
        <w:t>sh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ne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up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y</w:t>
      </w:r>
      <w:r>
        <w:rPr>
          <w:color w:val="231F20"/>
        </w:rPr>
        <w:t>o</w:t>
      </w:r>
      <w:r>
        <w:rPr>
          <w:color w:val="231F20"/>
          <w:spacing w:val="1"/>
        </w:rPr>
        <w:t>u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gra</w:t>
      </w:r>
      <w:r>
        <w:rPr>
          <w:color w:val="231F20"/>
          <w:spacing w:val="2"/>
        </w:rPr>
        <w:t>cio</w:t>
      </w:r>
      <w:r>
        <w:rPr>
          <w:color w:val="231F20"/>
          <w:spacing w:val="3"/>
        </w:rPr>
        <w:t>us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y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u.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8"/>
          <w:w w:val="95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rd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loo</w:t>
      </w:r>
      <w:r>
        <w:rPr>
          <w:color w:val="231F20"/>
          <w:spacing w:val="3"/>
        </w:rPr>
        <w:t>ks</w:t>
      </w:r>
      <w:r>
        <w:rPr>
          <w:color w:val="231F20"/>
          <w:spacing w:val="6"/>
        </w:rPr>
        <w:t> </w:t>
      </w:r>
      <w:r>
        <w:rPr>
          <w:color w:val="231F20"/>
          <w:spacing w:val="3"/>
        </w:rPr>
        <w:t>up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y</w:t>
      </w:r>
      <w:r>
        <w:rPr>
          <w:color w:val="231F20"/>
        </w:rPr>
        <w:t>o</w:t>
      </w:r>
      <w:r>
        <w:rPr>
          <w:color w:val="231F20"/>
          <w:spacing w:val="1"/>
        </w:rPr>
        <w:t>u</w:t>
      </w:r>
      <w:r>
        <w:rPr>
          <w:color w:val="231F20"/>
          <w:spacing w:val="6"/>
        </w:rPr>
        <w:t> </w:t>
      </w:r>
      <w:r>
        <w:rPr>
          <w:color w:val="231F20"/>
          <w:spacing w:val="3"/>
        </w:rPr>
        <w:t>k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nd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y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g</w:t>
      </w:r>
      <w:r>
        <w:rPr>
          <w:color w:val="231F20"/>
        </w:rPr>
        <w:t>i</w:t>
      </w:r>
      <w:r>
        <w:rPr>
          <w:color w:val="231F20"/>
          <w:spacing w:val="1"/>
        </w:rPr>
        <w:t>ves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y</w:t>
      </w:r>
      <w:r>
        <w:rPr>
          <w:color w:val="231F20"/>
        </w:rPr>
        <w:t>o</w:t>
      </w:r>
      <w:r>
        <w:rPr>
          <w:color w:val="231F20"/>
          <w:spacing w:val="1"/>
        </w:rPr>
        <w:t>u</w:t>
      </w:r>
      <w:r>
        <w:rPr>
          <w:color w:val="231F20"/>
          <w:spacing w:val="6"/>
        </w:rPr>
        <w:t> </w:t>
      </w:r>
      <w:r>
        <w:rPr>
          <w:color w:val="231F20"/>
          <w:spacing w:val="3"/>
        </w:rPr>
        <w:t>pea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e.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Goo</w:t>
      </w:r>
      <w:r>
        <w:rPr>
          <w:color w:val="231F20"/>
          <w:spacing w:val="3"/>
        </w:rPr>
        <w:t>d</w:t>
      </w:r>
      <w:r>
        <w:rPr>
          <w:color w:val="231F20"/>
          <w:spacing w:val="26"/>
        </w:rPr>
        <w:t> </w:t>
      </w:r>
      <w:r>
        <w:rPr>
          <w:color w:val="231F20"/>
          <w:spacing w:val="3"/>
        </w:rPr>
        <w:t>ste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ards</w:t>
      </w:r>
      <w:r>
        <w:rPr>
          <w:color w:val="231F20"/>
          <w:spacing w:val="47"/>
        </w:rPr>
        <w:t> </w:t>
      </w:r>
      <w:r>
        <w:rPr>
          <w:color w:val="231F20"/>
          <w:spacing w:val="3"/>
        </w:rPr>
        <w:t>rea</w:t>
      </w:r>
      <w:r>
        <w:rPr>
          <w:color w:val="231F20"/>
          <w:spacing w:val="2"/>
        </w:rPr>
        <w:t>liz</w:t>
      </w:r>
      <w:r>
        <w:rPr>
          <w:color w:val="231F20"/>
          <w:spacing w:val="3"/>
        </w:rPr>
        <w:t>e</w:t>
      </w:r>
      <w:r>
        <w:rPr>
          <w:color w:val="231F20"/>
          <w:spacing w:val="48"/>
        </w:rPr>
        <w:t> </w:t>
      </w:r>
      <w:r>
        <w:rPr>
          <w:color w:val="231F20"/>
          <w:spacing w:val="3"/>
        </w:rPr>
        <w:t>these</w:t>
      </w:r>
      <w:r>
        <w:rPr>
          <w:color w:val="231F20"/>
          <w:spacing w:val="47"/>
        </w:rPr>
        <w:t> </w:t>
      </w:r>
      <w:r>
        <w:rPr>
          <w:color w:val="231F20"/>
          <w:spacing w:val="3"/>
        </w:rPr>
        <w:t>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ess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ngs</w:t>
      </w:r>
      <w:r>
        <w:rPr>
          <w:color w:val="231F20"/>
          <w:spacing w:val="48"/>
        </w:rPr>
        <w:t> </w:t>
      </w:r>
      <w:r>
        <w:rPr>
          <w:color w:val="231F20"/>
          <w:spacing w:val="2"/>
        </w:rPr>
        <w:t>are</w:t>
      </w:r>
      <w:r>
        <w:rPr>
          <w:color w:val="231F20"/>
          <w:spacing w:val="48"/>
        </w:rPr>
        <w:t> </w:t>
      </w:r>
      <w:r>
        <w:rPr>
          <w:color w:val="231F20"/>
          <w:spacing w:val="3"/>
        </w:rPr>
        <w:t>sh</w:t>
      </w:r>
      <w:r>
        <w:rPr>
          <w:color w:val="231F20"/>
          <w:spacing w:val="2"/>
        </w:rPr>
        <w:t>ow</w:t>
      </w:r>
      <w:r>
        <w:rPr>
          <w:color w:val="231F20"/>
          <w:spacing w:val="3"/>
        </w:rPr>
        <w:t>ered</w:t>
      </w:r>
      <w:r>
        <w:rPr>
          <w:color w:val="231F20"/>
          <w:spacing w:val="47"/>
        </w:rPr>
        <w:t> </w:t>
      </w:r>
      <w:r>
        <w:rPr>
          <w:color w:val="231F20"/>
          <w:spacing w:val="3"/>
        </w:rPr>
        <w:t>up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3"/>
        </w:rPr>
        <w:t>them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un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que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spe</w:t>
      </w:r>
      <w:r>
        <w:rPr>
          <w:color w:val="231F20"/>
          <w:spacing w:val="2"/>
        </w:rPr>
        <w:t>ci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ea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h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me</w:t>
      </w:r>
      <w:r>
        <w:rPr>
          <w:color w:val="231F20"/>
          <w:spacing w:val="26"/>
        </w:rPr>
        <w:t> </w:t>
      </w:r>
      <w:r>
        <w:rPr>
          <w:color w:val="231F20"/>
          <w:spacing w:val="3"/>
        </w:rPr>
        <w:t>they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re-</w:t>
      </w:r>
      <w:r>
        <w:rPr>
          <w:color w:val="231F20"/>
          <w:spacing w:val="28"/>
          <w:w w:val="91"/>
        </w:rPr>
        <w:t> </w:t>
      </w:r>
      <w:r>
        <w:rPr>
          <w:color w:val="231F20"/>
        </w:rPr>
        <w:t>c</w:t>
      </w:r>
      <w:r>
        <w:rPr>
          <w:color w:val="231F20"/>
          <w:spacing w:val="1"/>
        </w:rPr>
        <w:t>e</w:t>
      </w:r>
      <w:r>
        <w:rPr>
          <w:color w:val="231F20"/>
        </w:rPr>
        <w:t>i</w:t>
      </w:r>
      <w:r>
        <w:rPr>
          <w:color w:val="231F20"/>
          <w:spacing w:val="1"/>
        </w:rPr>
        <w:t>ve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Eu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har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st,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x</w:t>
      </w:r>
      <w:r>
        <w:rPr>
          <w:color w:val="231F20"/>
          <w:spacing w:val="3"/>
        </w:rPr>
        <w:t>er</w:t>
      </w:r>
      <w:r>
        <w:rPr>
          <w:color w:val="231F20"/>
          <w:spacing w:val="2"/>
        </w:rPr>
        <w:t>ci</w:t>
      </w:r>
      <w:r>
        <w:rPr>
          <w:color w:val="231F20"/>
          <w:spacing w:val="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g</w:t>
      </w:r>
      <w:r>
        <w:rPr>
          <w:color w:val="231F20"/>
          <w:spacing w:val="2"/>
        </w:rPr>
        <w:t>oo</w:t>
      </w:r>
      <w:r>
        <w:rPr>
          <w:color w:val="231F20"/>
          <w:spacing w:val="3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3"/>
        </w:rPr>
        <w:t>ste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ardsh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p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Lord’s </w:t>
      </w:r>
      <w:r>
        <w:rPr>
          <w:color w:val="231F20"/>
          <w:spacing w:val="3"/>
        </w:rPr>
        <w:t>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ess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ngs</w:t>
      </w:r>
      <w:r>
        <w:rPr>
          <w:color w:val="231F20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</w:t>
      </w:r>
      <w:r>
        <w:rPr>
          <w:color w:val="231F20"/>
        </w:rPr>
        <w:t> </w:t>
      </w:r>
      <w:r>
        <w:rPr>
          <w:color w:val="231F20"/>
          <w:spacing w:val="3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sa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rament</w:t>
      </w:r>
      <w:r>
        <w:rPr>
          <w:color w:val="231F20"/>
        </w:rPr>
        <w:t> </w:t>
      </w:r>
      <w:r>
        <w:rPr>
          <w:color w:val="231F20"/>
          <w:spacing w:val="3"/>
        </w:rPr>
        <w:t>beg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ns</w:t>
      </w:r>
      <w:r>
        <w:rPr>
          <w:color w:val="231F20"/>
        </w:rPr>
        <w:t> by </w:t>
      </w:r>
      <w:r>
        <w:rPr>
          <w:color w:val="231F20"/>
          <w:spacing w:val="3"/>
        </w:rPr>
        <w:t>re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v-</w:t>
      </w:r>
      <w:r>
        <w:rPr>
          <w:color w:val="231F20"/>
          <w:spacing w:val="21"/>
          <w:w w:val="91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ng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these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g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fts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wi</w:t>
      </w:r>
      <w:r>
        <w:rPr>
          <w:color w:val="231F20"/>
          <w:spacing w:val="3"/>
        </w:rPr>
        <w:t>th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pr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f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und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grat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tude.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Perhaps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wo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d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g</w:t>
      </w:r>
      <w:r>
        <w:rPr>
          <w:color w:val="231F20"/>
          <w:spacing w:val="2"/>
        </w:rPr>
        <w:t>oo</w:t>
      </w:r>
      <w:r>
        <w:rPr>
          <w:color w:val="231F20"/>
          <w:spacing w:val="3"/>
        </w:rPr>
        <w:t>d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dea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eek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mem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iz</w:t>
      </w:r>
      <w:r>
        <w:rPr>
          <w:color w:val="231F20"/>
          <w:spacing w:val="3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marve</w:t>
      </w:r>
      <w:r>
        <w:rPr>
          <w:color w:val="231F20"/>
          <w:spacing w:val="2"/>
        </w:rPr>
        <w:t>lo</w:t>
      </w:r>
      <w:r>
        <w:rPr>
          <w:color w:val="231F20"/>
          <w:spacing w:val="3"/>
        </w:rPr>
        <w:t>us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3"/>
        </w:rPr>
        <w:t>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ess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ngs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repeat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them</w:t>
      </w:r>
      <w:r>
        <w:rPr>
          <w:color w:val="231F20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y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urse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f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frequent</w:t>
      </w:r>
      <w:r>
        <w:rPr>
          <w:color w:val="231F20"/>
        </w:rPr>
        <w:t>l</w:t>
      </w:r>
      <w:r>
        <w:rPr>
          <w:color w:val="231F20"/>
          <w:spacing w:val="1"/>
        </w:rPr>
        <w:t>y.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3"/>
        </w:rPr>
        <w:t>ake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3"/>
        </w:rPr>
        <w:t>them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part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y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ur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m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rn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prayer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ea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561"/>
        <w:jc w:val="left"/>
        <w:rPr>
          <w:b w:val="0"/>
          <w:bCs w:val="0"/>
        </w:rPr>
      </w:pPr>
      <w:r>
        <w:rPr>
          <w:color w:val="231F20"/>
          <w:spacing w:val="2"/>
          <w:w w:val="105"/>
        </w:rPr>
        <w:t>So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emn</w:t>
      </w:r>
      <w:r>
        <w:rPr>
          <w:color w:val="231F20"/>
          <w:spacing w:val="3"/>
          <w:w w:val="105"/>
        </w:rPr>
        <w:t>ity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ph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ny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he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d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05"/>
        </w:rPr>
        <w:t>W</w:t>
      </w:r>
      <w:r>
        <w:rPr>
          <w:color w:val="231F20"/>
          <w:spacing w:val="1"/>
          <w:w w:val="105"/>
        </w:rPr>
        <w:t>ee</w:t>
      </w:r>
      <w:r>
        <w:rPr>
          <w:color w:val="231F20"/>
          <w:w w:val="105"/>
        </w:rPr>
        <w:t>k</w:t>
      </w:r>
      <w:r>
        <w:rPr>
          <w:color w:val="231F20"/>
          <w:spacing w:val="1"/>
          <w:w w:val="105"/>
        </w:rPr>
        <w:t>en</w:t>
      </w:r>
      <w:r>
        <w:rPr>
          <w:color w:val="231F20"/>
          <w:w w:val="105"/>
        </w:rPr>
        <w:t>d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4"/>
          <w:w w:val="105"/>
        </w:rPr>
        <w:t>Ja</w:t>
      </w:r>
      <w:r>
        <w:rPr>
          <w:color w:val="231F20"/>
          <w:spacing w:val="3"/>
          <w:w w:val="105"/>
        </w:rPr>
        <w:t>nu</w:t>
      </w:r>
      <w:r>
        <w:rPr>
          <w:color w:val="231F20"/>
          <w:spacing w:val="4"/>
          <w:w w:val="105"/>
        </w:rPr>
        <w:t>ary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3"/>
          <w:w w:val="105"/>
        </w:rPr>
        <w:t>7/8,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  <w:spacing w:val="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od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y’</w:t>
      </w:r>
      <w:r>
        <w:rPr>
          <w:color w:val="231F20"/>
          <w:spacing w:val="-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se</w:t>
      </w:r>
      <w:r>
        <w:rPr>
          <w:color w:val="231F20"/>
          <w:spacing w:val="2"/>
        </w:rPr>
        <w:t>co</w:t>
      </w:r>
      <w:r>
        <w:rPr>
          <w:color w:val="231F20"/>
          <w:spacing w:val="3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read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w</w:t>
      </w:r>
      <w:r>
        <w:rPr>
          <w:color w:val="231F20"/>
          <w:spacing w:val="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hear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tea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ngs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Sa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nt</w:t>
      </w:r>
      <w:r>
        <w:rPr>
          <w:color w:val="231F20"/>
          <w:spacing w:val="25"/>
          <w:w w:val="8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ul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members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hur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h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Ephesus.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H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pr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-</w:t>
      </w:r>
      <w:r>
        <w:rPr>
          <w:color w:val="231F20"/>
          <w:spacing w:val="24"/>
          <w:w w:val="91"/>
        </w:rPr>
        <w:t> </w:t>
      </w:r>
      <w:r>
        <w:rPr>
          <w:color w:val="231F20"/>
          <w:spacing w:val="2"/>
        </w:rPr>
        <w:t>cl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ms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2"/>
        </w:rPr>
        <w:t> he,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and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are </w:t>
      </w:r>
      <w:r>
        <w:rPr>
          <w:color w:val="231F20"/>
          <w:spacing w:val="3"/>
        </w:rPr>
        <w:t>ste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ards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 the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Go</w:t>
      </w:r>
      <w:r>
        <w:rPr>
          <w:color w:val="231F20"/>
          <w:spacing w:val="3"/>
        </w:rPr>
        <w:t>spe</w:t>
      </w:r>
      <w:r>
        <w:rPr>
          <w:color w:val="231F20"/>
          <w:spacing w:val="2"/>
        </w:rPr>
        <w:t>l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3"/>
        </w:rPr>
        <w:t>J</w:t>
      </w:r>
      <w:r>
        <w:rPr>
          <w:color w:val="231F20"/>
          <w:spacing w:val="2"/>
        </w:rPr>
        <w:t>esus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hr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st,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3"/>
        </w:rPr>
        <w:t>theref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re</w:t>
      </w:r>
      <w:r>
        <w:rPr>
          <w:color w:val="231F20"/>
          <w:spacing w:val="33"/>
        </w:rPr>
        <w:t> </w:t>
      </w:r>
      <w:r>
        <w:rPr>
          <w:color w:val="231F20"/>
          <w:spacing w:val="3"/>
        </w:rPr>
        <w:t>ste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ards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God’</w:t>
      </w:r>
      <w:r>
        <w:rPr>
          <w:color w:val="231F20"/>
          <w:spacing w:val="-2"/>
        </w:rPr>
        <w:t>s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lo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ng,</w:t>
      </w:r>
      <w:r>
        <w:rPr>
          <w:color w:val="231F20"/>
          <w:spacing w:val="27"/>
          <w:w w:val="91"/>
        </w:rPr>
        <w:t> </w:t>
      </w:r>
      <w:r>
        <w:rPr>
          <w:color w:val="231F20"/>
          <w:spacing w:val="3"/>
        </w:rPr>
        <w:t>un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fy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1"/>
        </w:rPr>
        <w:t>cl</w:t>
      </w:r>
      <w:r>
        <w:rPr>
          <w:color w:val="231F20"/>
          <w:spacing w:val="2"/>
        </w:rPr>
        <w:t>us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gra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e.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H</w:t>
      </w:r>
      <w:r>
        <w:rPr>
          <w:color w:val="231F20"/>
          <w:spacing w:val="2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s</w:t>
      </w:r>
      <w:r>
        <w:rPr>
          <w:color w:val="231F20"/>
          <w:spacing w:val="2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pr</w:t>
      </w:r>
      <w:r>
        <w:rPr>
          <w:color w:val="231F20"/>
          <w:spacing w:val="2"/>
        </w:rPr>
        <w:t>ocl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ms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2"/>
        </w:rPr>
        <w:t>Hol</w:t>
      </w:r>
      <w:r>
        <w:rPr>
          <w:color w:val="231F20"/>
          <w:spacing w:val="3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Sp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at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wo</w:t>
      </w:r>
      <w:r>
        <w:rPr>
          <w:color w:val="231F20"/>
          <w:spacing w:val="2"/>
        </w:rPr>
        <w:t>rk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wi</w:t>
      </w:r>
      <w:r>
        <w:rPr>
          <w:color w:val="231F20"/>
          <w:spacing w:val="3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ea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h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them,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y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they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wo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pen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Sp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t.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od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ur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wo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ra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es</w:t>
      </w:r>
      <w:r>
        <w:rPr>
          <w:color w:val="231F20"/>
          <w:spacing w:val="11"/>
        </w:rPr>
        <w:t> </w:t>
      </w:r>
      <w:r>
        <w:rPr>
          <w:color w:val="231F20"/>
        </w:rPr>
        <w:t>by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wi</w:t>
      </w:r>
      <w:r>
        <w:rPr>
          <w:color w:val="231F20"/>
          <w:spacing w:val="3"/>
        </w:rPr>
        <w:t>th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nt</w:t>
      </w:r>
      <w:r>
        <w:rPr>
          <w:color w:val="231F20"/>
          <w:spacing w:val="2"/>
        </w:rPr>
        <w:t>ol</w:t>
      </w:r>
      <w:r>
        <w:rPr>
          <w:color w:val="231F20"/>
          <w:spacing w:val="3"/>
        </w:rPr>
        <w:t>eran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e,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iol</w:t>
      </w:r>
      <w:r>
        <w:rPr>
          <w:color w:val="231F20"/>
          <w:spacing w:val="3"/>
        </w:rPr>
        <w:t>en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e,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desperate</w:t>
      </w:r>
      <w:r>
        <w:rPr>
          <w:color w:val="231F20"/>
          <w:spacing w:val="7"/>
        </w:rPr>
        <w:t> </w:t>
      </w:r>
      <w:r>
        <w:rPr>
          <w:color w:val="231F20"/>
        </w:rPr>
        <w:t>poverty,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fear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s</w:t>
      </w:r>
      <w:r>
        <w:rPr>
          <w:color w:val="231F20"/>
          <w:spacing w:val="2"/>
        </w:rPr>
        <w:t>io</w:t>
      </w:r>
      <w:r>
        <w:rPr>
          <w:color w:val="231F20"/>
          <w:spacing w:val="3"/>
        </w:rPr>
        <w:t>n.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t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beg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nn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ng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N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w</w:t>
      </w:r>
      <w:r>
        <w:rPr>
          <w:color w:val="231F20"/>
        </w:rPr>
        <w:t> 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ear,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perhaps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t</w:t>
      </w:r>
      <w:r>
        <w:rPr>
          <w:color w:val="231F20"/>
          <w:spacing w:val="27"/>
          <w:w w:val="83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s</w:t>
      </w:r>
      <w:r>
        <w:rPr>
          <w:color w:val="231F20"/>
          <w:spacing w:val="17"/>
        </w:rPr>
        <w:t> </w:t>
      </w:r>
      <w:r>
        <w:rPr>
          <w:color w:val="231F20"/>
          <w:spacing w:val="3"/>
        </w:rPr>
        <w:t>appr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pr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ate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re</w:t>
      </w:r>
      <w:r>
        <w:rPr>
          <w:color w:val="231F20"/>
          <w:spacing w:val="1"/>
        </w:rPr>
        <w:t>fl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n</w:t>
      </w:r>
      <w:r>
        <w:rPr>
          <w:color w:val="231F20"/>
          <w:spacing w:val="17"/>
        </w:rPr>
        <w:t> </w:t>
      </w:r>
      <w:r>
        <w:rPr>
          <w:color w:val="231F20"/>
          <w:spacing w:val="3"/>
        </w:rPr>
        <w:t>Sa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nt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au</w:t>
      </w:r>
      <w:r>
        <w:rPr>
          <w:color w:val="231F20"/>
          <w:spacing w:val="-4"/>
        </w:rPr>
        <w:t>l’</w:t>
      </w:r>
      <w:r>
        <w:rPr>
          <w:color w:val="231F20"/>
          <w:spacing w:val="-5"/>
        </w:rPr>
        <w:t>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wo</w:t>
      </w:r>
      <w:r>
        <w:rPr>
          <w:color w:val="231F20"/>
          <w:spacing w:val="2"/>
        </w:rPr>
        <w:t>rds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ask</w:t>
      </w:r>
      <w:r>
        <w:rPr>
          <w:color w:val="231F20"/>
          <w:spacing w:val="49"/>
        </w:rPr>
        <w:t> 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urse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ves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h</w:t>
      </w:r>
      <w:r>
        <w:rPr>
          <w:color w:val="231F20"/>
        </w:rPr>
        <w:t>ow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w</w:t>
      </w:r>
      <w:r>
        <w:rPr>
          <w:color w:val="231F20"/>
          <w:spacing w:val="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g</w:t>
      </w:r>
      <w:r>
        <w:rPr>
          <w:color w:val="231F20"/>
          <w:spacing w:val="2"/>
        </w:rPr>
        <w:t>oo</w:t>
      </w:r>
      <w:r>
        <w:rPr>
          <w:color w:val="231F20"/>
          <w:spacing w:val="3"/>
        </w:rPr>
        <w:t>d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ste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ards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Go</w:t>
      </w:r>
      <w:r>
        <w:rPr>
          <w:color w:val="231F20"/>
          <w:spacing w:val="3"/>
        </w:rPr>
        <w:t>spe</w:t>
      </w:r>
      <w:r>
        <w:rPr>
          <w:color w:val="231F20"/>
          <w:spacing w:val="2"/>
        </w:rPr>
        <w:t>l</w:t>
      </w:r>
      <w:r>
        <w:rPr>
          <w:color w:val="231F20"/>
          <w:spacing w:val="30"/>
          <w:w w:val="1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> </w:t>
      </w:r>
      <w:r>
        <w:rPr>
          <w:color w:val="231F20"/>
        </w:rPr>
        <w:t>How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w</w:t>
      </w:r>
      <w:r>
        <w:rPr>
          <w:color w:val="231F20"/>
          <w:spacing w:val="2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llow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Hol</w:t>
      </w:r>
      <w:r>
        <w:rPr>
          <w:color w:val="231F20"/>
          <w:spacing w:val="3"/>
        </w:rPr>
        <w:t>y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Sp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o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wo</w:t>
      </w:r>
      <w:r>
        <w:rPr>
          <w:color w:val="231F20"/>
          <w:spacing w:val="2"/>
        </w:rPr>
        <w:t>rk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wi</w:t>
      </w:r>
      <w:r>
        <w:rPr>
          <w:color w:val="231F20"/>
          <w:spacing w:val="3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n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2"/>
        </w:rPr>
        <w:t>us?</w:t>
      </w:r>
      <w:r>
        <w:rPr>
          <w:color w:val="231F20"/>
          <w:spacing w:val="19"/>
        </w:rPr>
        <w:t> </w:t>
      </w:r>
      <w:r>
        <w:rPr>
          <w:color w:val="231F20"/>
        </w:rPr>
        <w:t>How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an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w</w:t>
      </w:r>
      <w:r>
        <w:rPr>
          <w:color w:val="231F20"/>
          <w:spacing w:val="2"/>
        </w:rPr>
        <w:t>e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20"/>
        </w:rPr>
        <w:t> </w:t>
      </w:r>
      <w:r>
        <w:rPr>
          <w:color w:val="231F20"/>
          <w:spacing w:val="3"/>
        </w:rPr>
        <w:t>better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ste</w:t>
      </w:r>
      <w:r>
        <w:rPr>
          <w:color w:val="231F20"/>
          <w:spacing w:val="2"/>
        </w:rPr>
        <w:t>w</w:t>
      </w:r>
      <w:r>
        <w:rPr>
          <w:color w:val="231F20"/>
          <w:spacing w:val="3"/>
        </w:rPr>
        <w:t>ards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o</w:t>
      </w:r>
      <w:r>
        <w:rPr>
          <w:color w:val="231F20"/>
          <w:spacing w:val="2"/>
        </w:rPr>
        <w:t>f</w:t>
      </w:r>
      <w:r>
        <w:rPr>
          <w:color w:val="231F20"/>
          <w:spacing w:val="19"/>
        </w:rPr>
        <w:t> </w:t>
      </w:r>
      <w:r>
        <w:rPr>
          <w:color w:val="231F20"/>
        </w:rPr>
        <w:t>C</w:t>
      </w:r>
      <w:r>
        <w:rPr>
          <w:color w:val="231F20"/>
          <w:spacing w:val="1"/>
        </w:rPr>
        <w:t>hr</w:t>
      </w:r>
      <w:r>
        <w:rPr>
          <w:color w:val="231F20"/>
        </w:rPr>
        <w:t>i</w:t>
      </w:r>
      <w:r>
        <w:rPr>
          <w:color w:val="231F20"/>
          <w:spacing w:val="1"/>
        </w:rPr>
        <w:t>st</w:t>
      </w:r>
      <w:r>
        <w:rPr>
          <w:color w:val="231F20"/>
        </w:rPr>
        <w:t>’</w:t>
      </w:r>
      <w:r>
        <w:rPr>
          <w:color w:val="231F20"/>
          <w:spacing w:val="1"/>
        </w:rPr>
        <w:t>s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just</w:t>
      </w:r>
      <w:r>
        <w:rPr>
          <w:color w:val="231F20"/>
          <w:spacing w:val="2"/>
        </w:rPr>
        <w:t>ic</w:t>
      </w:r>
      <w:r>
        <w:rPr>
          <w:color w:val="231F20"/>
          <w:spacing w:val="3"/>
        </w:rPr>
        <w:t>e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3"/>
        </w:rPr>
        <w:t>pea</w:t>
      </w:r>
      <w:r>
        <w:rPr>
          <w:color w:val="231F20"/>
          <w:spacing w:val="2"/>
        </w:rPr>
        <w:t>c</w:t>
      </w:r>
      <w:r>
        <w:rPr>
          <w:color w:val="231F20"/>
          <w:spacing w:val="3"/>
        </w:rPr>
        <w:t>e?</w:t>
      </w:r>
      <w:r>
        <w:rPr/>
      </w:r>
    </w:p>
    <w:p>
      <w:pPr>
        <w:pStyle w:val="Heading1"/>
        <w:spacing w:line="243" w:lineRule="auto" w:before="63"/>
        <w:ind w:right="163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w w:val="105"/>
        </w:rPr>
        <w:t>Second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2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14/15,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7"/>
        <w:jc w:val="both"/>
      </w:pP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prophet</w:t>
      </w:r>
      <w:r>
        <w:rPr>
          <w:color w:val="231F20"/>
          <w:spacing w:val="5"/>
        </w:rPr>
        <w:t> </w:t>
      </w:r>
      <w:r>
        <w:rPr>
          <w:color w:val="231F20"/>
        </w:rPr>
        <w:t>Isaiah</w:t>
      </w:r>
      <w:r>
        <w:rPr>
          <w:color w:val="231F20"/>
          <w:spacing w:val="6"/>
        </w:rPr>
        <w:t> </w:t>
      </w:r>
      <w:r>
        <w:rPr>
          <w:color w:val="231F20"/>
        </w:rPr>
        <w:t>proclaims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first</w:t>
      </w:r>
      <w:r>
        <w:rPr>
          <w:color w:val="231F20"/>
          <w:spacing w:val="5"/>
        </w:rPr>
        <w:t> </w:t>
      </w:r>
      <w:r>
        <w:rPr>
          <w:color w:val="231F20"/>
        </w:rPr>
        <w:t>reading,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w w:val="94"/>
        </w:rPr>
        <w:t> </w:t>
      </w:r>
      <w:r>
        <w:rPr>
          <w:color w:val="231F20"/>
        </w:rPr>
        <w:t>Lord</w:t>
      </w:r>
      <w:r>
        <w:rPr>
          <w:color w:val="231F20"/>
          <w:spacing w:val="-38"/>
        </w:rPr>
        <w:t> </w:t>
      </w:r>
      <w:r>
        <w:rPr>
          <w:color w:val="231F20"/>
        </w:rPr>
        <w:t>continues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remind</w:t>
      </w:r>
      <w:r>
        <w:rPr>
          <w:color w:val="231F20"/>
          <w:spacing w:val="-38"/>
        </w:rPr>
        <w:t> </w:t>
      </w:r>
      <w:r>
        <w:rPr>
          <w:color w:val="231F20"/>
        </w:rPr>
        <w:t>us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we</w:t>
      </w:r>
      <w:r>
        <w:rPr>
          <w:color w:val="231F20"/>
          <w:spacing w:val="-38"/>
        </w:rPr>
        <w:t> </w:t>
      </w:r>
      <w:r>
        <w:rPr>
          <w:color w:val="231F20"/>
        </w:rPr>
        <w:t>are</w:t>
      </w:r>
      <w:r>
        <w:rPr>
          <w:color w:val="231F20"/>
          <w:spacing w:val="-37"/>
        </w:rPr>
        <w:t> </w:t>
      </w:r>
      <w:r>
        <w:rPr>
          <w:color w:val="231F20"/>
        </w:rPr>
        <w:t>his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servants.</w:t>
      </w:r>
      <w:r>
        <w:rPr>
          <w:color w:val="231F20"/>
          <w:spacing w:val="-38"/>
        </w:rPr>
        <w:t> </w:t>
      </w:r>
      <w:r>
        <w:rPr>
          <w:color w:val="231F20"/>
        </w:rPr>
        <w:t>Imag-</w:t>
      </w:r>
      <w:r>
        <w:rPr>
          <w:color w:val="231F20"/>
          <w:spacing w:val="23"/>
          <w:w w:val="91"/>
        </w:rPr>
        <w:t> </w:t>
      </w:r>
      <w:r>
        <w:rPr>
          <w:color w:val="231F20"/>
        </w:rPr>
        <w:t>ine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Lord</w:t>
      </w:r>
      <w:r>
        <w:rPr>
          <w:color w:val="231F20"/>
          <w:spacing w:val="-23"/>
        </w:rPr>
        <w:t> </w:t>
      </w:r>
      <w:r>
        <w:rPr>
          <w:color w:val="231F20"/>
        </w:rPr>
        <w:t>speaking</w:t>
      </w:r>
      <w:r>
        <w:rPr>
          <w:color w:val="231F20"/>
          <w:spacing w:val="-23"/>
        </w:rPr>
        <w:t> </w:t>
      </w:r>
      <w:r>
        <w:rPr>
          <w:color w:val="231F20"/>
        </w:rPr>
        <w:t>these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</w:t>
      </w:r>
      <w:r>
        <w:rPr>
          <w:color w:val="231F20"/>
        </w:rPr>
        <w:t>ords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y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personally:</w:t>
      </w:r>
      <w:r>
        <w:rPr>
          <w:color w:val="231F20"/>
          <w:spacing w:val="-23"/>
        </w:rPr>
        <w:t> </w:t>
      </w:r>
      <w:r>
        <w:rPr>
          <w:color w:val="231F20"/>
        </w:rPr>
        <w:t>“</w:t>
      </w:r>
      <w:r>
        <w:rPr>
          <w:color w:val="231F20"/>
          <w:spacing w:val="-27"/>
        </w:rPr>
        <w:t>Y</w:t>
      </w:r>
      <w:r>
        <w:rPr>
          <w:color w:val="231F20"/>
        </w:rPr>
        <w:t>ou</w:t>
      </w:r>
      <w:r>
        <w:rPr>
          <w:color w:val="231F20"/>
        </w:rPr>
        <w:t> are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servant.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Through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sho</w:t>
      </w:r>
      <w:r>
        <w:rPr>
          <w:color w:val="231F20"/>
          <w:spacing w:val="-1"/>
        </w:rPr>
        <w:t>w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glory.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formed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servant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mother’s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womb.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21"/>
          <w:w w:val="97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light</w:t>
      </w:r>
      <w:r>
        <w:rPr>
          <w:color w:val="231F20"/>
          <w:spacing w:val="-15"/>
        </w:rPr>
        <w:t> </w:t>
      </w:r>
      <w:r>
        <w:rPr>
          <w:color w:val="231F20"/>
        </w:rPr>
        <w:t>so</w:t>
      </w:r>
      <w:r>
        <w:rPr>
          <w:color w:val="231F20"/>
          <w:spacing w:val="-16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shine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light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salvation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eryw</w:t>
      </w:r>
      <w:r>
        <w:rPr>
          <w:color w:val="231F20"/>
          <w:spacing w:val="-2"/>
        </w:rPr>
        <w:t>here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go,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glory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every</w:t>
      </w:r>
      <w:r>
        <w:rPr>
          <w:color w:val="231F20"/>
          <w:spacing w:val="-1"/>
        </w:rPr>
        <w:t>one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encounter.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</w:rPr>
        <w:t>will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strength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do</w:t>
      </w:r>
      <w:r>
        <w:rPr>
          <w:color w:val="231F20"/>
          <w:spacing w:val="14"/>
        </w:rPr>
        <w:t> </w:t>
      </w:r>
      <w:r>
        <w:rPr>
          <w:color w:val="231F20"/>
        </w:rPr>
        <w:t>this.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4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112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3"/>
        </w:rPr>
        <w:t> </w:t>
      </w:r>
      <w:r>
        <w:rPr>
          <w:color w:val="231F20"/>
        </w:rPr>
        <w:t>confidence.</w:t>
      </w:r>
      <w:r>
        <w:rPr>
          <w:color w:val="231F20"/>
          <w:spacing w:val="4"/>
        </w:rPr>
        <w:t> </w:t>
      </w:r>
      <w:r>
        <w:rPr>
          <w:color w:val="231F20"/>
        </w:rPr>
        <w:t>Heed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ords,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spoken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ou.</w:t>
      </w:r>
      <w:r>
        <w:rPr>
          <w:color w:val="231F20"/>
          <w:spacing w:val="-4"/>
        </w:rPr>
        <w:t>”</w:t>
      </w:r>
      <w:r>
        <w:rPr>
          <w:color w:val="231F20"/>
          <w:spacing w:val="-25"/>
        </w:rPr>
        <w:t> </w:t>
      </w:r>
      <w:r>
        <w:rPr>
          <w:color w:val="231F20"/>
        </w:rPr>
        <w:t>What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</w:rPr>
        <w:t>response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Lord?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29"/>
          <w:w w:val="103"/>
        </w:rPr>
        <w:t> </w:t>
      </w:r>
      <w:r>
        <w:rPr>
          <w:color w:val="231F20"/>
        </w:rPr>
        <w:t>it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different</w:t>
      </w:r>
      <w:r>
        <w:rPr>
          <w:color w:val="231F20"/>
          <w:spacing w:val="-24"/>
        </w:rPr>
        <w:t> </w:t>
      </w:r>
      <w:r>
        <w:rPr>
          <w:color w:val="231F20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response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Lord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w?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63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Third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5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21/22,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7"/>
        <w:jc w:val="both"/>
      </w:pP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25"/>
        </w:rPr>
        <w:t> </w:t>
      </w:r>
      <w:r>
        <w:rPr>
          <w:color w:val="231F20"/>
        </w:rPr>
        <w:t>Gospel</w:t>
      </w:r>
      <w:r>
        <w:rPr>
          <w:color w:val="231F20"/>
          <w:spacing w:val="24"/>
        </w:rPr>
        <w:t> </w:t>
      </w:r>
      <w:r>
        <w:rPr>
          <w:color w:val="231F20"/>
        </w:rPr>
        <w:t>we</w:t>
      </w:r>
      <w:r>
        <w:rPr>
          <w:color w:val="231F20"/>
          <w:spacing w:val="25"/>
        </w:rPr>
        <w:t> </w:t>
      </w:r>
      <w:r>
        <w:rPr>
          <w:color w:val="231F20"/>
        </w:rPr>
        <w:t>hear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25"/>
        </w:rPr>
        <w:t> </w:t>
      </w:r>
      <w:r>
        <w:rPr>
          <w:color w:val="231F20"/>
        </w:rPr>
        <w:t>calling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eter,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Andrew</w:t>
      </w:r>
      <w:r>
        <w:rPr>
          <w:color w:val="231F20"/>
          <w:spacing w:val="-4"/>
        </w:rPr>
        <w:t>,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ohn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ollowing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dif</w:t>
      </w:r>
      <w:r>
        <w:rPr>
          <w:color w:val="231F20"/>
          <w:spacing w:val="-2"/>
        </w:rPr>
        <w:t>-</w:t>
      </w:r>
      <w:r>
        <w:rPr>
          <w:color w:val="231F20"/>
          <w:spacing w:val="37"/>
          <w:w w:val="91"/>
        </w:rPr>
        <w:t> </w:t>
      </w:r>
      <w:r>
        <w:rPr>
          <w:color w:val="231F20"/>
        </w:rPr>
        <w:t>ficult</w:t>
      </w:r>
      <w:r>
        <w:rPr>
          <w:color w:val="231F20"/>
          <w:spacing w:val="-1"/>
        </w:rPr>
        <w:t> </w:t>
      </w:r>
      <w:r>
        <w:rPr>
          <w:color w:val="231F20"/>
        </w:rPr>
        <w:t>journey for</w:t>
      </w:r>
      <w:r>
        <w:rPr>
          <w:color w:val="231F20"/>
          <w:spacing w:val="-1"/>
        </w:rPr>
        <w:t> </w:t>
      </w:r>
      <w:r>
        <w:rPr>
          <w:color w:val="231F20"/>
        </w:rPr>
        <w:t>these first</w:t>
      </w:r>
      <w:r>
        <w:rPr>
          <w:color w:val="231F20"/>
          <w:spacing w:val="-1"/>
        </w:rPr>
        <w:t> </w:t>
      </w:r>
      <w:r>
        <w:rPr>
          <w:color w:val="231F20"/>
        </w:rPr>
        <w:t>disciples. It</w:t>
      </w:r>
      <w:r>
        <w:rPr>
          <w:color w:val="231F20"/>
          <w:spacing w:val="-1"/>
        </w:rPr>
        <w:t> </w:t>
      </w:r>
      <w:r>
        <w:rPr>
          <w:color w:val="231F20"/>
        </w:rPr>
        <w:t>is difficult</w:t>
      </w:r>
      <w:r>
        <w:rPr>
          <w:color w:val="231F20"/>
          <w:spacing w:val="-1"/>
        </w:rPr>
        <w:t> </w:t>
      </w:r>
      <w:r>
        <w:rPr>
          <w:color w:val="231F20"/>
        </w:rPr>
        <w:t>for us</w:t>
      </w:r>
      <w:r>
        <w:rPr>
          <w:color w:val="231F20"/>
          <w:w w:val="94"/>
        </w:rPr>
        <w:t> </w:t>
      </w:r>
      <w:r>
        <w:rPr>
          <w:color w:val="231F20"/>
          <w:spacing w:val="-6"/>
        </w:rPr>
        <w:t>toda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ants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teac</w:t>
      </w:r>
      <w:r>
        <w:rPr>
          <w:color w:val="231F20"/>
          <w:spacing w:val="-1"/>
        </w:rPr>
        <w:t>h</w:t>
      </w:r>
      <w:r>
        <w:rPr>
          <w:color w:val="231F20"/>
          <w:spacing w:val="10"/>
        </w:rPr>
        <w:t> </w:t>
      </w:r>
      <w:r>
        <w:rPr>
          <w:color w:val="231F20"/>
        </w:rPr>
        <w:t>us</w:t>
      </w:r>
      <w:r>
        <w:rPr>
          <w:color w:val="231F20"/>
          <w:spacing w:val="10"/>
        </w:rPr>
        <w:t> </w:t>
      </w:r>
      <w:r>
        <w:rPr>
          <w:color w:val="231F20"/>
        </w:rPr>
        <w:t>his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thinking,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act-</w:t>
      </w:r>
      <w:r>
        <w:rPr>
          <w:color w:val="231F20"/>
          <w:spacing w:val="23"/>
          <w:w w:val="91"/>
        </w:rPr>
        <w:t> </w:t>
      </w:r>
      <w:r>
        <w:rPr>
          <w:color w:val="231F20"/>
        </w:rPr>
        <w:t>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encountering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world. </w:t>
      </w:r>
      <w:r>
        <w:rPr>
          <w:color w:val="231F20"/>
        </w:rPr>
        <w:t>But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easy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us</w:t>
      </w:r>
      <w:r>
        <w:rPr>
          <w:color w:val="231F20"/>
          <w:spacing w:val="23"/>
          <w:w w:val="94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embr</w:t>
      </w:r>
      <w:r>
        <w:rPr>
          <w:color w:val="231F20"/>
          <w:spacing w:val="-1"/>
        </w:rPr>
        <w:t>ace </w:t>
      </w:r>
      <w:r>
        <w:rPr>
          <w:color w:val="231F20"/>
        </w:rPr>
        <w:t>his </w:t>
      </w:r>
      <w:r>
        <w:rPr>
          <w:color w:val="231F20"/>
          <w:spacing w:val="-2"/>
        </w:rPr>
        <w:t>teac</w:t>
      </w:r>
      <w:r>
        <w:rPr>
          <w:color w:val="231F20"/>
          <w:spacing w:val="-1"/>
        </w:rPr>
        <w:t>hing. </w:t>
      </w:r>
      <w:r>
        <w:rPr>
          <w:color w:val="231F20"/>
        </w:rPr>
        <w:t>Good </w:t>
      </w:r>
      <w:r>
        <w:rPr>
          <w:color w:val="231F20"/>
          <w:spacing w:val="-2"/>
        </w:rPr>
        <w:t>stewards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</w:rPr>
        <w:t> </w:t>
      </w:r>
      <w:r>
        <w:rPr>
          <w:color w:val="231F20"/>
          <w:spacing w:val="-2"/>
        </w:rPr>
        <w:t>teac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-</w:t>
      </w:r>
      <w:r>
        <w:rPr>
          <w:color w:val="231F20"/>
          <w:spacing w:val="37"/>
          <w:w w:val="91"/>
        </w:rPr>
        <w:t> </w:t>
      </w:r>
      <w:r>
        <w:rPr>
          <w:color w:val="231F20"/>
        </w:rPr>
        <w:t>ings</w:t>
      </w:r>
      <w:r>
        <w:rPr>
          <w:color w:val="231F20"/>
          <w:spacing w:val="-22"/>
        </w:rPr>
        <w:t> </w:t>
      </w:r>
      <w:r>
        <w:rPr>
          <w:color w:val="231F20"/>
        </w:rPr>
        <w:t>realize</w:t>
      </w:r>
      <w:r>
        <w:rPr>
          <w:color w:val="231F20"/>
          <w:spacing w:val="-22"/>
        </w:rPr>
        <w:t> </w:t>
      </w:r>
      <w:r>
        <w:rPr>
          <w:color w:val="231F20"/>
        </w:rPr>
        <w:t>they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spiritual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journey,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must</w:t>
      </w:r>
      <w:r>
        <w:rPr>
          <w:color w:val="231F20"/>
          <w:spacing w:val="-21"/>
        </w:rPr>
        <w:t> </w:t>
      </w:r>
      <w:r>
        <w:rPr>
          <w:color w:val="231F20"/>
        </w:rPr>
        <w:t>learn</w:t>
      </w:r>
      <w:r>
        <w:rPr>
          <w:color w:val="231F20"/>
          <w:spacing w:val="24"/>
          <w:w w:val="98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experiences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being</w:t>
      </w:r>
      <w:r>
        <w:rPr>
          <w:color w:val="231F20"/>
          <w:spacing w:val="-13"/>
        </w:rPr>
        <w:t> </w:t>
      </w:r>
      <w:r>
        <w:rPr>
          <w:color w:val="231F20"/>
        </w:rPr>
        <w:t>open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resistant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w w:val="94"/>
        </w:rPr>
        <w:t> </w:t>
      </w:r>
      <w:r>
        <w:rPr>
          <w:color w:val="231F20"/>
        </w:rPr>
        <w:t>Gospel.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realize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liber</w:t>
      </w:r>
      <w:r>
        <w:rPr>
          <w:color w:val="231F20"/>
          <w:spacing w:val="-2"/>
        </w:rPr>
        <w:t>ated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those</w:t>
      </w:r>
      <w:r>
        <w:rPr>
          <w:color w:val="231F20"/>
          <w:spacing w:val="28"/>
          <w:w w:val="94"/>
        </w:rPr>
        <w:t> </w:t>
      </w:r>
      <w:r>
        <w:rPr>
          <w:color w:val="231F20"/>
        </w:rPr>
        <w:t>actions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keep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enjoying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closer</w:t>
      </w:r>
      <w:r>
        <w:rPr>
          <w:color w:val="231F20"/>
          <w:spacing w:val="-7"/>
        </w:rPr>
        <w:t> </w:t>
      </w:r>
      <w:r>
        <w:rPr>
          <w:color w:val="231F20"/>
        </w:rPr>
        <w:t>friendship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Jesus.</w:t>
      </w:r>
      <w:r>
        <w:rPr>
          <w:color w:val="231F20"/>
          <w:spacing w:val="-19"/>
        </w:rPr>
        <w:t> </w:t>
      </w:r>
      <w:r>
        <w:rPr>
          <w:color w:val="231F20"/>
        </w:rPr>
        <w:t>What</w:t>
      </w:r>
      <w:r>
        <w:rPr>
          <w:color w:val="231F20"/>
          <w:spacing w:val="-13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our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  <w:spacing w:val="-13"/>
        </w:rPr>
        <w:t> </w:t>
      </w:r>
      <w:r>
        <w:rPr>
          <w:color w:val="231F20"/>
        </w:rPr>
        <w:t>need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reform?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</w:rPr>
        <w:t>keeps</w:t>
      </w:r>
      <w:r>
        <w:rPr>
          <w:color w:val="231F20"/>
          <w:spacing w:val="-22"/>
        </w:rPr>
        <w:t> </w:t>
      </w:r>
      <w:r>
        <w:rPr>
          <w:color w:val="231F20"/>
        </w:rPr>
        <w:t>us</w:t>
      </w:r>
      <w:r>
        <w:rPr>
          <w:color w:val="231F20"/>
          <w:spacing w:val="-21"/>
        </w:rPr>
        <w:t> </w:t>
      </w:r>
      <w:r>
        <w:rPr>
          <w:color w:val="231F20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ealing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glory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others?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63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Four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Ordinary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26"/>
          <w:w w:val="108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January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28/29,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7"/>
        <w:jc w:val="both"/>
      </w:pP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10"/>
        </w:rPr>
        <w:t> </w:t>
      </w:r>
      <w:r>
        <w:rPr>
          <w:color w:val="231F20"/>
        </w:rPr>
        <w:t>Gospel,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10"/>
        </w:rPr>
        <w:t> </w:t>
      </w:r>
      <w:r>
        <w:rPr>
          <w:color w:val="231F20"/>
        </w:rPr>
        <w:t>begins</w:t>
      </w:r>
      <w:r>
        <w:rPr>
          <w:color w:val="231F20"/>
          <w:spacing w:val="-10"/>
        </w:rPr>
        <w:t> </w:t>
      </w:r>
      <w:r>
        <w:rPr>
          <w:color w:val="231F20"/>
        </w:rPr>
        <w:t>his</w:t>
      </w:r>
      <w:r>
        <w:rPr>
          <w:color w:val="231F20"/>
          <w:spacing w:val="-11"/>
        </w:rPr>
        <w:t> </w:t>
      </w:r>
      <w:r>
        <w:rPr>
          <w:color w:val="231F20"/>
        </w:rPr>
        <w:t>Sermon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Mount</w:t>
      </w:r>
      <w:r>
        <w:rPr>
          <w:color w:val="231F20"/>
          <w:spacing w:val="23"/>
          <w:w w:val="102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series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blessings,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Beatitudes.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Beatitudes</w:t>
      </w:r>
      <w:r>
        <w:rPr>
          <w:color w:val="231F20"/>
          <w:spacing w:val="22"/>
          <w:w w:val="96"/>
        </w:rPr>
        <w:t> </w:t>
      </w:r>
      <w:r>
        <w:rPr>
          <w:color w:val="231F20"/>
        </w:rPr>
        <w:t>are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summary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fundamental</w:t>
      </w:r>
      <w:r>
        <w:rPr>
          <w:color w:val="231F20"/>
          <w:spacing w:val="-14"/>
        </w:rPr>
        <w:t> </w:t>
      </w:r>
      <w:r>
        <w:rPr>
          <w:color w:val="231F20"/>
        </w:rPr>
        <w:t>attitude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Christian</w:t>
      </w:r>
      <w:r>
        <w:rPr>
          <w:color w:val="231F20"/>
          <w:w w:val="99"/>
        </w:rPr>
        <w:t> </w:t>
      </w:r>
      <w:r>
        <w:rPr>
          <w:color w:val="231F20"/>
          <w:spacing w:val="-2"/>
        </w:rPr>
        <w:t>steward.</w:t>
      </w:r>
      <w:r>
        <w:rPr>
          <w:color w:val="231F20"/>
          <w:spacing w:val="-9"/>
        </w:rPr>
        <w:t> </w:t>
      </w: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point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reflect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Gospel</w:t>
      </w:r>
      <w:r>
        <w:rPr>
          <w:color w:val="231F20"/>
          <w:spacing w:val="-9"/>
        </w:rPr>
        <w:t> </w:t>
      </w:r>
      <w:r>
        <w:rPr>
          <w:color w:val="231F20"/>
        </w:rPr>
        <w:t>reading</w:t>
      </w:r>
      <w:r>
        <w:rPr>
          <w:color w:val="231F20"/>
          <w:spacing w:val="24"/>
          <w:w w:val="97"/>
        </w:rPr>
        <w:t> </w:t>
      </w:r>
      <w:r>
        <w:rPr>
          <w:color w:val="231F20"/>
        </w:rPr>
        <w:t>during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week.</w:t>
      </w:r>
      <w:r>
        <w:rPr>
          <w:color w:val="231F20"/>
          <w:spacing w:val="8"/>
        </w:rPr>
        <w:t> </w:t>
      </w:r>
      <w:r>
        <w:rPr>
          <w:color w:val="231F20"/>
        </w:rPr>
        <w:t>Identify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blessing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8"/>
        </w:rPr>
        <w:t> </w:t>
      </w:r>
      <w:r>
        <w:rPr>
          <w:color w:val="231F20"/>
        </w:rPr>
        <w:t>relate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4"/>
        </w:rPr>
        <w:t> </w:t>
      </w:r>
      <w:r>
        <w:rPr>
          <w:color w:val="231F20"/>
        </w:rPr>
        <w:t>most.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7"/>
        </w:rPr>
        <w:t> </w:t>
      </w:r>
      <w:r>
        <w:rPr>
          <w:color w:val="231F20"/>
        </w:rPr>
        <w:t>one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most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challenging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2"/>
        </w:rPr>
        <w:t>ou?</w:t>
      </w:r>
      <w:r>
        <w:rPr/>
      </w:r>
    </w:p>
    <w:p>
      <w:pPr>
        <w:spacing w:after="0" w:line="246" w:lineRule="auto"/>
        <w:jc w:val="both"/>
        <w:sectPr>
          <w:type w:val="continuous"/>
          <w:pgSz w:w="12240" w:h="15840"/>
          <w:pgMar w:top="640" w:bottom="280" w:left="620" w:right="600"/>
          <w:cols w:num="2" w:equalWidth="0">
            <w:col w:w="5351" w:space="245"/>
            <w:col w:w="5424"/>
          </w:cols>
        </w:sectPr>
      </w:pP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spacing w:line="200" w:lineRule="atLeast"/>
        <w:ind w:left="10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0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2016-12-20T16:31:30Z</dcterms:created>
  <dcterms:modified xsi:type="dcterms:W3CDTF">2016-12-20T16:31:30Z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2016-12-21T00:00:00Z</vt:filetime>
  </property>
</Properties>
</file>